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0E4" w:rsidRPr="00FE40E4" w:rsidRDefault="00FE40E4" w:rsidP="00FE40E4">
      <w:pPr>
        <w:pStyle w:val="2"/>
        <w:spacing w:before="0" w:line="240" w:lineRule="auto"/>
        <w:jc w:val="right"/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</w:pPr>
      <w:r w:rsidRPr="00FE40E4"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 xml:space="preserve">Музыкальные руководители:                                                                                                                                        </w:t>
      </w:r>
      <w:r w:rsidR="004814FE"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>Степочкина Елена Алексеевна</w:t>
      </w:r>
      <w:r w:rsidRPr="00FE40E4"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</w:p>
    <w:p w:rsidR="000141E2" w:rsidRDefault="004814FE" w:rsidP="00FE40E4">
      <w:pPr>
        <w:pStyle w:val="2"/>
        <w:spacing w:before="0" w:line="240" w:lineRule="auto"/>
        <w:jc w:val="right"/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>Степочкина Оксана Сергеевна</w:t>
      </w:r>
      <w:r w:rsidR="00FE40E4" w:rsidRPr="00FE40E4"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</w:p>
    <w:p w:rsidR="000141E2" w:rsidRDefault="000141E2" w:rsidP="000141E2">
      <w:pPr>
        <w:pStyle w:val="2"/>
        <w:spacing w:before="0" w:line="240" w:lineRule="auto"/>
        <w:jc w:val="center"/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</w:p>
    <w:p w:rsidR="000141E2" w:rsidRPr="000141E2" w:rsidRDefault="000141E2" w:rsidP="000141E2">
      <w:pPr>
        <w:pStyle w:val="2"/>
        <w:spacing w:before="0" w:line="240" w:lineRule="auto"/>
        <w:jc w:val="center"/>
        <w:rPr>
          <w:rFonts w:cs="Times New Roman"/>
          <w:i/>
          <w:color w:val="FF0000"/>
          <w:sz w:val="44"/>
          <w:szCs w:val="44"/>
        </w:rPr>
      </w:pPr>
      <w:r w:rsidRPr="000141E2">
        <w:rPr>
          <w:rStyle w:val="c3c2"/>
          <w:rFonts w:cs="Times New Roman"/>
          <w:i/>
          <w:color w:val="FF0000"/>
          <w:sz w:val="44"/>
          <w:szCs w:val="44"/>
        </w:rPr>
        <w:t>Как определить артистический, музыкальный талант у ребенка?</w:t>
      </w:r>
    </w:p>
    <w:p w:rsidR="000141E2" w:rsidRDefault="000141E2" w:rsidP="000141E2">
      <w:pPr>
        <w:rPr>
          <w:sz w:val="32"/>
          <w:szCs w:val="32"/>
        </w:rPr>
        <w:sectPr w:rsidR="000141E2" w:rsidSect="008F307B">
          <w:pgSz w:w="11906" w:h="16838"/>
          <w:pgMar w:top="1440" w:right="1080" w:bottom="1440" w:left="1080" w:header="708" w:footer="708" w:gutter="0"/>
          <w:pgBorders w:offsetFrom="page">
            <w:top w:val="musicNotes" w:sz="16" w:space="24" w:color="548DD4" w:themeColor="text2" w:themeTint="99"/>
            <w:left w:val="musicNotes" w:sz="16" w:space="24" w:color="548DD4" w:themeColor="text2" w:themeTint="99"/>
            <w:bottom w:val="musicNotes" w:sz="16" w:space="24" w:color="548DD4" w:themeColor="text2" w:themeTint="99"/>
            <w:right w:val="musicNotes" w:sz="16" w:space="24" w:color="548DD4" w:themeColor="text2" w:themeTint="99"/>
          </w:pgBorders>
          <w:cols w:space="708"/>
          <w:docGrid w:linePitch="360"/>
        </w:sectPr>
      </w:pPr>
    </w:p>
    <w:p w:rsidR="00FE40E4" w:rsidRDefault="00FE40E4" w:rsidP="00FE40E4">
      <w:pPr>
        <w:jc w:val="center"/>
        <w:rPr>
          <w:sz w:val="32"/>
          <w:szCs w:val="32"/>
        </w:rPr>
      </w:pPr>
    </w:p>
    <w:p w:rsidR="000141E2" w:rsidRDefault="000141E2" w:rsidP="000141E2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0141E2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3048000" cy="2657475"/>
            <wp:effectExtent l="0" t="0" r="0" b="9525"/>
            <wp:docPr id="3" name="Рисунок 3" descr="https://avatars.mds.yandex.net/i?id=4d1396bd0857900dd760886abf243219cc3d7bdb-1091510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4d1396bd0857900dd760886abf243219cc3d7bdb-1091510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960" cy="267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1E2" w:rsidRDefault="000141E2" w:rsidP="000141E2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662A8D" w:rsidRDefault="00662A8D" w:rsidP="00662A8D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662A8D" w:rsidRDefault="00662A8D" w:rsidP="00662A8D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0141E2" w:rsidRDefault="000141E2" w:rsidP="00662A8D">
      <w:pPr>
        <w:ind w:firstLine="708"/>
        <w:rPr>
          <w:rFonts w:ascii="Times New Roman" w:hAnsi="Times New Roman" w:cs="Times New Roman"/>
          <w:sz w:val="32"/>
          <w:szCs w:val="32"/>
        </w:rPr>
        <w:sectPr w:rsidR="000141E2" w:rsidSect="000141E2">
          <w:type w:val="continuous"/>
          <w:pgSz w:w="11906" w:h="16838"/>
          <w:pgMar w:top="1440" w:right="1080" w:bottom="1440" w:left="1080" w:header="708" w:footer="708" w:gutter="0"/>
          <w:pgBorders w:offsetFrom="page">
            <w:top w:val="musicNotes" w:sz="16" w:space="24" w:color="548DD4" w:themeColor="text2" w:themeTint="99"/>
            <w:left w:val="musicNotes" w:sz="16" w:space="24" w:color="548DD4" w:themeColor="text2" w:themeTint="99"/>
            <w:bottom w:val="musicNotes" w:sz="16" w:space="24" w:color="548DD4" w:themeColor="text2" w:themeTint="99"/>
            <w:right w:val="musicNotes" w:sz="16" w:space="24" w:color="548DD4" w:themeColor="text2" w:themeTint="99"/>
          </w:pgBorders>
          <w:cols w:num="2" w:space="708"/>
          <w:docGrid w:linePitch="360"/>
        </w:sectPr>
      </w:pPr>
      <w:r w:rsidRPr="000141E2">
        <w:rPr>
          <w:rFonts w:ascii="Times New Roman" w:hAnsi="Times New Roman" w:cs="Times New Roman"/>
          <w:sz w:val="32"/>
          <w:szCs w:val="32"/>
        </w:rPr>
        <w:t>Говорят, что талант – это ценный дар!</w:t>
      </w:r>
      <w:r w:rsidR="00662A8D">
        <w:rPr>
          <w:rFonts w:ascii="Times New Roman" w:hAnsi="Times New Roman" w:cs="Times New Roman"/>
          <w:sz w:val="32"/>
          <w:szCs w:val="32"/>
        </w:rPr>
        <w:t xml:space="preserve"> </w:t>
      </w:r>
      <w:r w:rsidRPr="000141E2">
        <w:rPr>
          <w:rFonts w:ascii="Times New Roman" w:hAnsi="Times New Roman" w:cs="Times New Roman"/>
          <w:sz w:val="32"/>
          <w:szCs w:val="32"/>
        </w:rPr>
        <w:t>А каждый малыш – это целый мир. Одни любят петь, танцевать, другие – мастерить, рисовать, сочинять. Каждый ребёнок талантлив по – своему, а нетала</w:t>
      </w:r>
      <w:r w:rsidR="00662A8D">
        <w:rPr>
          <w:rFonts w:ascii="Times New Roman" w:hAnsi="Times New Roman" w:cs="Times New Roman"/>
          <w:sz w:val="32"/>
          <w:szCs w:val="32"/>
        </w:rPr>
        <w:t>нтливых детей просто не бывает! Нужно в каждом малыше найти ту самую изюминку, ту самую искорку, которая  когда-нибудь вырастет в звездочку и с годами появится талантливая личность, а может, и большая звезда.</w:t>
      </w:r>
    </w:p>
    <w:p w:rsidR="0000509C" w:rsidRDefault="0000509C" w:rsidP="008701CB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0509C" w:rsidRDefault="0000509C" w:rsidP="008701CB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141E2" w:rsidRPr="008701CB" w:rsidRDefault="000141E2" w:rsidP="0000509C">
      <w:pPr>
        <w:spacing w:after="0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701CB">
        <w:rPr>
          <w:rFonts w:ascii="Times New Roman" w:hAnsi="Times New Roman" w:cs="Times New Roman"/>
          <w:b/>
          <w:color w:val="FF0000"/>
          <w:sz w:val="32"/>
          <w:szCs w:val="32"/>
        </w:rPr>
        <w:t>Как определить талант ребенка?</w:t>
      </w:r>
    </w:p>
    <w:p w:rsidR="000141E2" w:rsidRPr="000141E2" w:rsidRDefault="000141E2" w:rsidP="008701C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41E2">
        <w:rPr>
          <w:rFonts w:ascii="Times New Roman" w:hAnsi="Times New Roman" w:cs="Times New Roman"/>
          <w:sz w:val="32"/>
          <w:szCs w:val="32"/>
        </w:rPr>
        <w:t>Ваш ребёнок имеет музыкальный талант, если:</w:t>
      </w:r>
    </w:p>
    <w:p w:rsidR="000141E2" w:rsidRPr="000141E2" w:rsidRDefault="000141E2" w:rsidP="008701C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41E2">
        <w:rPr>
          <w:rFonts w:ascii="Times New Roman" w:hAnsi="Times New Roman" w:cs="Times New Roman"/>
          <w:sz w:val="32"/>
          <w:szCs w:val="32"/>
        </w:rPr>
        <w:t>1.</w:t>
      </w:r>
      <w:r w:rsidRPr="000141E2">
        <w:rPr>
          <w:rFonts w:ascii="Times New Roman" w:hAnsi="Times New Roman" w:cs="Times New Roman"/>
          <w:sz w:val="32"/>
          <w:szCs w:val="32"/>
        </w:rPr>
        <w:tab/>
        <w:t>Любит музыку и музыкальные записи.</w:t>
      </w:r>
    </w:p>
    <w:p w:rsidR="000141E2" w:rsidRPr="000141E2" w:rsidRDefault="000141E2" w:rsidP="008701C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41E2">
        <w:rPr>
          <w:rFonts w:ascii="Times New Roman" w:hAnsi="Times New Roman" w:cs="Times New Roman"/>
          <w:sz w:val="32"/>
          <w:szCs w:val="32"/>
        </w:rPr>
        <w:t>2.</w:t>
      </w:r>
      <w:r w:rsidRPr="000141E2">
        <w:rPr>
          <w:rFonts w:ascii="Times New Roman" w:hAnsi="Times New Roman" w:cs="Times New Roman"/>
          <w:sz w:val="32"/>
          <w:szCs w:val="32"/>
        </w:rPr>
        <w:tab/>
        <w:t>Очень быстро и легко отзывается на ритм и мелодию, внимательно вслушивается в них, легко запоминает.</w:t>
      </w:r>
    </w:p>
    <w:p w:rsidR="000141E2" w:rsidRPr="000141E2" w:rsidRDefault="000141E2" w:rsidP="008701C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41E2">
        <w:rPr>
          <w:rFonts w:ascii="Times New Roman" w:hAnsi="Times New Roman" w:cs="Times New Roman"/>
          <w:sz w:val="32"/>
          <w:szCs w:val="32"/>
        </w:rPr>
        <w:t>3.</w:t>
      </w:r>
      <w:r w:rsidRPr="000141E2">
        <w:rPr>
          <w:rFonts w:ascii="Times New Roman" w:hAnsi="Times New Roman" w:cs="Times New Roman"/>
          <w:sz w:val="32"/>
          <w:szCs w:val="32"/>
        </w:rPr>
        <w:tab/>
        <w:t xml:space="preserve">Если поет или играет на музыкальных инструментах, вкладывает в исполнение много чувства и энергии, а также </w:t>
      </w:r>
      <w:r w:rsidR="008701CB">
        <w:rPr>
          <w:rFonts w:ascii="Times New Roman" w:hAnsi="Times New Roman" w:cs="Times New Roman"/>
          <w:sz w:val="32"/>
          <w:szCs w:val="32"/>
        </w:rPr>
        <w:t>свое настроение.</w:t>
      </w:r>
    </w:p>
    <w:p w:rsidR="000141E2" w:rsidRPr="008701CB" w:rsidRDefault="000141E2" w:rsidP="0000509C">
      <w:pPr>
        <w:spacing w:after="0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701CB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Артистический талант проявляется у Вашего ребенка в том, что он:</w:t>
      </w:r>
    </w:p>
    <w:p w:rsidR="000141E2" w:rsidRPr="000141E2" w:rsidRDefault="000141E2" w:rsidP="0000509C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41E2">
        <w:rPr>
          <w:rFonts w:ascii="Times New Roman" w:hAnsi="Times New Roman" w:cs="Times New Roman"/>
          <w:sz w:val="32"/>
          <w:szCs w:val="32"/>
        </w:rPr>
        <w:t>1.</w:t>
      </w:r>
      <w:r w:rsidRPr="000141E2">
        <w:rPr>
          <w:rFonts w:ascii="Times New Roman" w:hAnsi="Times New Roman" w:cs="Times New Roman"/>
          <w:sz w:val="32"/>
          <w:szCs w:val="32"/>
        </w:rPr>
        <w:tab/>
        <w:t>Часто, когда ему не хватает слов, выражает свои чувства мимикой, жестами и движениями.</w:t>
      </w:r>
    </w:p>
    <w:p w:rsidR="000141E2" w:rsidRPr="000141E2" w:rsidRDefault="000141E2" w:rsidP="0000509C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41E2">
        <w:rPr>
          <w:rFonts w:ascii="Times New Roman" w:hAnsi="Times New Roman" w:cs="Times New Roman"/>
          <w:sz w:val="32"/>
          <w:szCs w:val="32"/>
        </w:rPr>
        <w:t>2.</w:t>
      </w:r>
      <w:r w:rsidRPr="000141E2">
        <w:rPr>
          <w:rFonts w:ascii="Times New Roman" w:hAnsi="Times New Roman" w:cs="Times New Roman"/>
          <w:sz w:val="32"/>
          <w:szCs w:val="32"/>
        </w:rPr>
        <w:tab/>
        <w:t>С большим желанием выступает перед аудиторией.</w:t>
      </w:r>
    </w:p>
    <w:p w:rsidR="007C631E" w:rsidRDefault="000141E2" w:rsidP="0000509C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41E2">
        <w:rPr>
          <w:rFonts w:ascii="Times New Roman" w:hAnsi="Times New Roman" w:cs="Times New Roman"/>
          <w:sz w:val="32"/>
          <w:szCs w:val="32"/>
        </w:rPr>
        <w:t>3.</w:t>
      </w:r>
      <w:r w:rsidRPr="000141E2">
        <w:rPr>
          <w:rFonts w:ascii="Times New Roman" w:hAnsi="Times New Roman" w:cs="Times New Roman"/>
          <w:sz w:val="32"/>
          <w:szCs w:val="32"/>
        </w:rPr>
        <w:tab/>
        <w:t>С легкостью передразнивает привычки, позы, выражения, пластичен.</w:t>
      </w:r>
    </w:p>
    <w:p w:rsidR="000141E2" w:rsidRPr="008701CB" w:rsidRDefault="008701CB" w:rsidP="0000509C">
      <w:pPr>
        <w:ind w:firstLine="708"/>
        <w:jc w:val="center"/>
        <w:rPr>
          <w:rFonts w:ascii="Times New Roman" w:hAnsi="Times New Roman" w:cs="Times New Roman"/>
          <w:b/>
          <w:bCs/>
          <w:iCs/>
          <w:color w:val="FF0000"/>
          <w:sz w:val="32"/>
          <w:szCs w:val="32"/>
        </w:rPr>
      </w:pPr>
      <w:r w:rsidRPr="008701CB">
        <w:rPr>
          <w:rFonts w:ascii="Times New Roman" w:hAnsi="Times New Roman" w:cs="Times New Roman"/>
          <w:b/>
          <w:bCs/>
          <w:iCs/>
          <w:color w:val="FF0000"/>
          <w:sz w:val="32"/>
          <w:szCs w:val="32"/>
        </w:rPr>
        <w:t>Как помочь малышу проявить свои таланты</w:t>
      </w:r>
      <w:r w:rsidR="000141E2" w:rsidRPr="008701CB">
        <w:rPr>
          <w:rFonts w:ascii="Times New Roman" w:hAnsi="Times New Roman" w:cs="Times New Roman"/>
          <w:b/>
          <w:bCs/>
          <w:iCs/>
          <w:color w:val="FF0000"/>
          <w:sz w:val="32"/>
          <w:szCs w:val="32"/>
        </w:rPr>
        <w:t>?</w:t>
      </w:r>
    </w:p>
    <w:p w:rsidR="000141E2" w:rsidRPr="000141E2" w:rsidRDefault="000141E2" w:rsidP="008701C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41E2">
        <w:rPr>
          <w:rFonts w:ascii="Times New Roman" w:hAnsi="Times New Roman" w:cs="Times New Roman"/>
          <w:sz w:val="32"/>
          <w:szCs w:val="32"/>
        </w:rPr>
        <w:t>Прежде всего, не мешать ребенку. То есть дать ему возможность проявляться самостоятельно, не навязывая собственные интересы.</w:t>
      </w:r>
    </w:p>
    <w:p w:rsidR="000141E2" w:rsidRPr="000141E2" w:rsidRDefault="000141E2" w:rsidP="008701C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41E2">
        <w:rPr>
          <w:rFonts w:ascii="Times New Roman" w:hAnsi="Times New Roman" w:cs="Times New Roman"/>
          <w:sz w:val="32"/>
          <w:szCs w:val="32"/>
        </w:rPr>
        <w:t>Многие родители предпочитают выбирать за ребенка, отдавая его с малолетства на хоккей, гимнастику, плавание и прочие олимпийские виды спорта. Однако практика показывает, что чемпионами и музыкантами становятся единицы, а вырастая, дети часто с ужасом вспоминают ненавистные занятия «под палкой».</w:t>
      </w:r>
    </w:p>
    <w:p w:rsidR="000141E2" w:rsidRPr="000141E2" w:rsidRDefault="000141E2" w:rsidP="008701C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41E2">
        <w:rPr>
          <w:rFonts w:ascii="Times New Roman" w:hAnsi="Times New Roman" w:cs="Times New Roman"/>
          <w:sz w:val="32"/>
          <w:szCs w:val="32"/>
        </w:rPr>
        <w:t>Совсем ничего страшного, если ваш мальчик выберет, допустим, танцевальный кружок. Главное, чтобы он сам сделал этот выбор и ему он понравился.</w:t>
      </w:r>
    </w:p>
    <w:p w:rsidR="000141E2" w:rsidRPr="000141E2" w:rsidRDefault="000141E2" w:rsidP="008701C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41E2">
        <w:rPr>
          <w:rFonts w:ascii="Times New Roman" w:hAnsi="Times New Roman" w:cs="Times New Roman"/>
          <w:sz w:val="32"/>
          <w:szCs w:val="32"/>
        </w:rPr>
        <w:t>Не удивляйтесь, если ребенку вдруг стало скучно заниматься тем, что раньше очень нравилось. Это нормально, ведь малыш развивается, а значит, его интересы могут постоянно меняться.</w:t>
      </w:r>
    </w:p>
    <w:p w:rsidR="000141E2" w:rsidRPr="000141E2" w:rsidRDefault="000141E2" w:rsidP="008701C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141E2">
        <w:rPr>
          <w:rFonts w:ascii="Times New Roman" w:hAnsi="Times New Roman" w:cs="Times New Roman"/>
          <w:sz w:val="32"/>
          <w:szCs w:val="32"/>
        </w:rPr>
        <w:t>Ваша задача только в том, чтобы дать ребенку пространство и возможность для самостоятельного выбора и открытых проявлений его талантов, остальное он сделает сам.</w:t>
      </w:r>
    </w:p>
    <w:p w:rsidR="000141E2" w:rsidRPr="008701CB" w:rsidRDefault="000141E2" w:rsidP="008701CB">
      <w:pPr>
        <w:spacing w:after="0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701CB">
        <w:rPr>
          <w:rFonts w:ascii="Times New Roman" w:hAnsi="Times New Roman" w:cs="Times New Roman"/>
          <w:b/>
          <w:color w:val="FF0000"/>
          <w:sz w:val="32"/>
          <w:szCs w:val="32"/>
        </w:rPr>
        <w:t>Творческих успехов вашим детям!</w:t>
      </w:r>
    </w:p>
    <w:p w:rsidR="000141E2" w:rsidRDefault="0000509C" w:rsidP="008701C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0141E2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79A563D" wp14:editId="56EB444E">
            <wp:simplePos x="0" y="0"/>
            <wp:positionH relativeFrom="margin">
              <wp:posOffset>1123950</wp:posOffset>
            </wp:positionH>
            <wp:positionV relativeFrom="paragraph">
              <wp:posOffset>60961</wp:posOffset>
            </wp:positionV>
            <wp:extent cx="4343400" cy="2082800"/>
            <wp:effectExtent l="0" t="0" r="0" b="0"/>
            <wp:wrapNone/>
            <wp:docPr id="5" name="Image 5" descr="P28#yI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P28#yIS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C631E" w:rsidRPr="00A354F0" w:rsidRDefault="007C631E" w:rsidP="008701CB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sectPr w:rsidR="007C631E" w:rsidRPr="00A354F0" w:rsidSect="000141E2">
      <w:type w:val="continuous"/>
      <w:pgSz w:w="11906" w:h="16838"/>
      <w:pgMar w:top="1440" w:right="1080" w:bottom="1440" w:left="1080" w:header="708" w:footer="708" w:gutter="0"/>
      <w:pgBorders w:offsetFrom="page">
        <w:top w:val="musicNotes" w:sz="16" w:space="24" w:color="548DD4" w:themeColor="text2" w:themeTint="99"/>
        <w:left w:val="musicNotes" w:sz="16" w:space="24" w:color="548DD4" w:themeColor="text2" w:themeTint="99"/>
        <w:bottom w:val="musicNotes" w:sz="16" w:space="24" w:color="548DD4" w:themeColor="text2" w:themeTint="99"/>
        <w:right w:val="musicNotes" w:sz="16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34F" w:rsidRDefault="00F3634F" w:rsidP="007C631E">
      <w:pPr>
        <w:spacing w:after="0" w:line="240" w:lineRule="auto"/>
      </w:pPr>
      <w:r>
        <w:separator/>
      </w:r>
    </w:p>
  </w:endnote>
  <w:endnote w:type="continuationSeparator" w:id="0">
    <w:p w:rsidR="00F3634F" w:rsidRDefault="00F3634F" w:rsidP="007C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34F" w:rsidRDefault="00F3634F" w:rsidP="007C631E">
      <w:pPr>
        <w:spacing w:after="0" w:line="240" w:lineRule="auto"/>
      </w:pPr>
      <w:r>
        <w:separator/>
      </w:r>
    </w:p>
  </w:footnote>
  <w:footnote w:type="continuationSeparator" w:id="0">
    <w:p w:rsidR="00F3634F" w:rsidRDefault="00F3634F" w:rsidP="007C63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EC"/>
    <w:rsid w:val="0000509C"/>
    <w:rsid w:val="000141E2"/>
    <w:rsid w:val="001353BC"/>
    <w:rsid w:val="004814FE"/>
    <w:rsid w:val="00567169"/>
    <w:rsid w:val="00662A8D"/>
    <w:rsid w:val="00663593"/>
    <w:rsid w:val="00731EEC"/>
    <w:rsid w:val="007C631E"/>
    <w:rsid w:val="008701CB"/>
    <w:rsid w:val="008F307B"/>
    <w:rsid w:val="00985935"/>
    <w:rsid w:val="00A354F0"/>
    <w:rsid w:val="00B40FC5"/>
    <w:rsid w:val="00C32D1F"/>
    <w:rsid w:val="00C64A9B"/>
    <w:rsid w:val="00C9537E"/>
    <w:rsid w:val="00F3634F"/>
    <w:rsid w:val="00FE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D7FD"/>
  <w15:docId w15:val="{14635C57-65EE-4E81-A374-6FDBE4BF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4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635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353BC"/>
    <w:rPr>
      <w:color w:val="0000FF"/>
      <w:u w:val="single"/>
    </w:rPr>
  </w:style>
  <w:style w:type="paragraph" w:customStyle="1" w:styleId="c0c4">
    <w:name w:val="c0 c4"/>
    <w:basedOn w:val="a"/>
    <w:rsid w:val="00135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35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">
    <w:name w:val="c3 c2"/>
    <w:basedOn w:val="a0"/>
    <w:rsid w:val="001353BC"/>
  </w:style>
  <w:style w:type="character" w:customStyle="1" w:styleId="c1c6">
    <w:name w:val="c1 c6"/>
    <w:basedOn w:val="a0"/>
    <w:rsid w:val="001353BC"/>
  </w:style>
  <w:style w:type="character" w:customStyle="1" w:styleId="c1c2">
    <w:name w:val="c1 c2"/>
    <w:basedOn w:val="a0"/>
    <w:rsid w:val="001353BC"/>
  </w:style>
  <w:style w:type="character" w:customStyle="1" w:styleId="c1">
    <w:name w:val="c1"/>
    <w:basedOn w:val="a0"/>
    <w:rsid w:val="001353BC"/>
  </w:style>
  <w:style w:type="character" w:customStyle="1" w:styleId="c2">
    <w:name w:val="c2"/>
    <w:basedOn w:val="a0"/>
    <w:rsid w:val="001353BC"/>
  </w:style>
  <w:style w:type="paragraph" w:styleId="a4">
    <w:name w:val="Balloon Text"/>
    <w:basedOn w:val="a"/>
    <w:link w:val="a5"/>
    <w:uiPriority w:val="99"/>
    <w:semiHidden/>
    <w:unhideWhenUsed/>
    <w:rsid w:val="00135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3B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635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7C6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631E"/>
  </w:style>
  <w:style w:type="paragraph" w:styleId="a8">
    <w:name w:val="footer"/>
    <w:basedOn w:val="a"/>
    <w:link w:val="a9"/>
    <w:uiPriority w:val="99"/>
    <w:unhideWhenUsed/>
    <w:rsid w:val="007C6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631E"/>
  </w:style>
  <w:style w:type="character" w:customStyle="1" w:styleId="10">
    <w:name w:val="Заголовок 1 Знак"/>
    <w:basedOn w:val="a0"/>
    <w:link w:val="1"/>
    <w:uiPriority w:val="9"/>
    <w:rsid w:val="000141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9E38E-DD74-4CC5-882E-3165F767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пк</cp:lastModifiedBy>
  <cp:revision>5</cp:revision>
  <dcterms:created xsi:type="dcterms:W3CDTF">2023-07-11T11:40:00Z</dcterms:created>
  <dcterms:modified xsi:type="dcterms:W3CDTF">2023-11-09T10:19:00Z</dcterms:modified>
</cp:coreProperties>
</file>